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27764" w:rsidRPr="00927764" w:rsidTr="00927764">
        <w:trPr>
          <w:tblCellSpacing w:w="0" w:type="dxa"/>
        </w:trPr>
        <w:tc>
          <w:tcPr>
            <w:tcW w:w="3348" w:type="dxa"/>
            <w:shd w:val="clear" w:color="auto" w:fill="FFFFFF"/>
            <w:tcMar>
              <w:top w:w="0" w:type="dxa"/>
              <w:left w:w="108" w:type="dxa"/>
              <w:bottom w:w="0" w:type="dxa"/>
              <w:right w:w="108" w:type="dxa"/>
            </w:tcMa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BỘ GIÁO DỤC VÀ ĐÀO TẠO</w:t>
            </w:r>
            <w:r w:rsidRPr="0092776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CỘNG HÒA XÃ HỘI CHỦ NGHĨA VIỆT NAM</w:t>
            </w:r>
            <w:r w:rsidRPr="00927764">
              <w:rPr>
                <w:rFonts w:ascii="Arial" w:eastAsia="Times New Roman" w:hAnsi="Arial" w:cs="Arial"/>
                <w:b/>
                <w:bCs/>
                <w:color w:val="000000"/>
                <w:sz w:val="18"/>
                <w:szCs w:val="18"/>
                <w:lang w:val="vi-VN"/>
              </w:rPr>
              <w:br/>
              <w:t>Độc lập - Tự do - Hạnh phúc </w:t>
            </w:r>
            <w:r w:rsidRPr="00927764">
              <w:rPr>
                <w:rFonts w:ascii="Arial" w:eastAsia="Times New Roman" w:hAnsi="Arial" w:cs="Arial"/>
                <w:b/>
                <w:bCs/>
                <w:color w:val="000000"/>
                <w:sz w:val="18"/>
                <w:szCs w:val="18"/>
                <w:lang w:val="vi-VN"/>
              </w:rPr>
              <w:br/>
              <w:t>---------------</w:t>
            </w:r>
          </w:p>
        </w:tc>
      </w:tr>
      <w:tr w:rsidR="00927764" w:rsidRPr="00927764" w:rsidTr="00927764">
        <w:trPr>
          <w:tblCellSpacing w:w="0" w:type="dxa"/>
        </w:trPr>
        <w:tc>
          <w:tcPr>
            <w:tcW w:w="3348" w:type="dxa"/>
            <w:shd w:val="clear" w:color="auto" w:fill="FFFFFF"/>
            <w:tcMar>
              <w:top w:w="0" w:type="dxa"/>
              <w:left w:w="108" w:type="dxa"/>
              <w:bottom w:w="0" w:type="dxa"/>
              <w:right w:w="108" w:type="dxa"/>
            </w:tcMa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Số: </w:t>
            </w:r>
            <w:r w:rsidRPr="00927764">
              <w:rPr>
                <w:rFonts w:ascii="Arial" w:eastAsia="Times New Roman" w:hAnsi="Arial" w:cs="Arial"/>
                <w:color w:val="000000"/>
                <w:sz w:val="18"/>
                <w:szCs w:val="18"/>
              </w:rPr>
              <w:t>5830/QĐ-BGDĐT</w:t>
            </w:r>
          </w:p>
        </w:tc>
        <w:tc>
          <w:tcPr>
            <w:tcW w:w="5508" w:type="dxa"/>
            <w:shd w:val="clear" w:color="auto" w:fill="FFFFFF"/>
            <w:tcMar>
              <w:top w:w="0" w:type="dxa"/>
              <w:left w:w="108" w:type="dxa"/>
              <w:bottom w:w="0" w:type="dxa"/>
              <w:right w:w="108" w:type="dxa"/>
            </w:tcMar>
            <w:hideMark/>
          </w:tcPr>
          <w:p w:rsidR="00927764" w:rsidRPr="00927764" w:rsidRDefault="00927764" w:rsidP="00927764">
            <w:pPr>
              <w:spacing w:before="120" w:after="0" w:line="234" w:lineRule="atLeast"/>
              <w:jc w:val="right"/>
              <w:rPr>
                <w:rFonts w:ascii="Arial" w:eastAsia="Times New Roman" w:hAnsi="Arial" w:cs="Arial"/>
                <w:color w:val="000000"/>
                <w:sz w:val="18"/>
                <w:szCs w:val="18"/>
              </w:rPr>
            </w:pPr>
            <w:proofErr w:type="spellStart"/>
            <w:r w:rsidRPr="00927764">
              <w:rPr>
                <w:rFonts w:ascii="Arial" w:eastAsia="Times New Roman" w:hAnsi="Arial" w:cs="Arial"/>
                <w:i/>
                <w:iCs/>
                <w:color w:val="000000"/>
                <w:sz w:val="18"/>
                <w:szCs w:val="18"/>
              </w:rPr>
              <w:t>Hà</w:t>
            </w:r>
            <w:proofErr w:type="spellEnd"/>
            <w:r w:rsidRPr="00927764">
              <w:rPr>
                <w:rFonts w:ascii="Arial" w:eastAsia="Times New Roman" w:hAnsi="Arial" w:cs="Arial"/>
                <w:i/>
                <w:iCs/>
                <w:color w:val="000000"/>
                <w:sz w:val="18"/>
                <w:szCs w:val="18"/>
              </w:rPr>
              <w:t xml:space="preserve"> </w:t>
            </w:r>
            <w:proofErr w:type="spellStart"/>
            <w:r w:rsidRPr="00927764">
              <w:rPr>
                <w:rFonts w:ascii="Arial" w:eastAsia="Times New Roman" w:hAnsi="Arial" w:cs="Arial"/>
                <w:i/>
                <w:iCs/>
                <w:color w:val="000000"/>
                <w:sz w:val="18"/>
                <w:szCs w:val="18"/>
              </w:rPr>
              <w:t>Nội</w:t>
            </w:r>
            <w:proofErr w:type="spellEnd"/>
            <w:r w:rsidRPr="00927764">
              <w:rPr>
                <w:rFonts w:ascii="Arial" w:eastAsia="Times New Roman" w:hAnsi="Arial" w:cs="Arial"/>
                <w:i/>
                <w:iCs/>
                <w:color w:val="000000"/>
                <w:sz w:val="18"/>
                <w:szCs w:val="18"/>
              </w:rPr>
              <w:t xml:space="preserve">, </w:t>
            </w:r>
            <w:proofErr w:type="spellStart"/>
            <w:r w:rsidRPr="00927764">
              <w:rPr>
                <w:rFonts w:ascii="Arial" w:eastAsia="Times New Roman" w:hAnsi="Arial" w:cs="Arial"/>
                <w:i/>
                <w:iCs/>
                <w:color w:val="000000"/>
                <w:sz w:val="18"/>
                <w:szCs w:val="18"/>
              </w:rPr>
              <w:t>ngày</w:t>
            </w:r>
            <w:proofErr w:type="spellEnd"/>
            <w:r w:rsidRPr="00927764">
              <w:rPr>
                <w:rFonts w:ascii="Arial" w:eastAsia="Times New Roman" w:hAnsi="Arial" w:cs="Arial"/>
                <w:i/>
                <w:iCs/>
                <w:color w:val="000000"/>
                <w:sz w:val="18"/>
                <w:szCs w:val="18"/>
              </w:rPr>
              <w:t xml:space="preserve"> 27 </w:t>
            </w:r>
            <w:proofErr w:type="spellStart"/>
            <w:r w:rsidRPr="00927764">
              <w:rPr>
                <w:rFonts w:ascii="Arial" w:eastAsia="Times New Roman" w:hAnsi="Arial" w:cs="Arial"/>
                <w:i/>
                <w:iCs/>
                <w:color w:val="000000"/>
                <w:sz w:val="18"/>
                <w:szCs w:val="18"/>
              </w:rPr>
              <w:t>tháng</w:t>
            </w:r>
            <w:proofErr w:type="spellEnd"/>
            <w:r w:rsidRPr="00927764">
              <w:rPr>
                <w:rFonts w:ascii="Arial" w:eastAsia="Times New Roman" w:hAnsi="Arial" w:cs="Arial"/>
                <w:i/>
                <w:iCs/>
                <w:color w:val="000000"/>
                <w:sz w:val="18"/>
                <w:szCs w:val="18"/>
              </w:rPr>
              <w:t xml:space="preserve"> 11 </w:t>
            </w:r>
            <w:proofErr w:type="spellStart"/>
            <w:r w:rsidRPr="00927764">
              <w:rPr>
                <w:rFonts w:ascii="Arial" w:eastAsia="Times New Roman" w:hAnsi="Arial" w:cs="Arial"/>
                <w:i/>
                <w:iCs/>
                <w:color w:val="000000"/>
                <w:sz w:val="18"/>
                <w:szCs w:val="18"/>
              </w:rPr>
              <w:t>năm</w:t>
            </w:r>
            <w:proofErr w:type="spellEnd"/>
            <w:r w:rsidRPr="00927764">
              <w:rPr>
                <w:rFonts w:ascii="Arial" w:eastAsia="Times New Roman" w:hAnsi="Arial" w:cs="Arial"/>
                <w:i/>
                <w:iCs/>
                <w:color w:val="000000"/>
                <w:sz w:val="18"/>
                <w:szCs w:val="18"/>
              </w:rPr>
              <w:t xml:space="preserve"> 2015</w:t>
            </w:r>
          </w:p>
        </w:tc>
      </w:tr>
    </w:tbl>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rPr>
        <w:t> </w:t>
      </w:r>
    </w:p>
    <w:p w:rsidR="00927764" w:rsidRPr="00927764" w:rsidRDefault="00927764" w:rsidP="00927764">
      <w:pPr>
        <w:shd w:val="clear" w:color="auto" w:fill="FFFFFF"/>
        <w:spacing w:after="0" w:line="234" w:lineRule="atLeast"/>
        <w:jc w:val="center"/>
        <w:rPr>
          <w:rFonts w:ascii="Arial" w:eastAsia="Times New Roman" w:hAnsi="Arial" w:cs="Arial"/>
          <w:color w:val="000000"/>
          <w:sz w:val="18"/>
          <w:szCs w:val="18"/>
        </w:rPr>
      </w:pPr>
      <w:bookmarkStart w:id="0" w:name="loai_1"/>
      <w:r w:rsidRPr="00927764">
        <w:rPr>
          <w:rFonts w:ascii="Arial" w:eastAsia="Times New Roman" w:hAnsi="Arial" w:cs="Arial"/>
          <w:b/>
          <w:bCs/>
          <w:color w:val="000000"/>
          <w:sz w:val="24"/>
          <w:szCs w:val="24"/>
        </w:rPr>
        <w:t>QUYẾT ĐỊNH</w:t>
      </w:r>
      <w:bookmarkEnd w:id="0"/>
    </w:p>
    <w:p w:rsidR="00927764" w:rsidRPr="00927764" w:rsidRDefault="00927764" w:rsidP="00927764">
      <w:pPr>
        <w:shd w:val="clear" w:color="auto" w:fill="FFFFFF"/>
        <w:spacing w:after="0" w:line="234" w:lineRule="atLeast"/>
        <w:jc w:val="center"/>
        <w:rPr>
          <w:rFonts w:ascii="Arial" w:eastAsia="Times New Roman" w:hAnsi="Arial" w:cs="Arial"/>
          <w:color w:val="000000"/>
          <w:sz w:val="18"/>
          <w:szCs w:val="18"/>
        </w:rPr>
      </w:pPr>
      <w:bookmarkStart w:id="1" w:name="loai_1_name"/>
      <w:r w:rsidRPr="00927764">
        <w:rPr>
          <w:rFonts w:ascii="Arial" w:eastAsia="Times New Roman" w:hAnsi="Arial" w:cs="Arial"/>
          <w:color w:val="000000"/>
          <w:sz w:val="18"/>
          <w:szCs w:val="18"/>
        </w:rPr>
        <w:t>QUY ĐỊNH MỘT SỐ ĐỊNH MỨC XÂY DỰNG, PHÂN BỔ DỰ TOÁN VÀ QUYẾT TOÁN KINH PHÍ ÁP DỤNG ĐỐI VỚI NHIỆM VỤ KHOA HỌC VÀ CÔNG NGHỆ CẤP BỘ CÓ SỬ DỤNG NGÂN SÁCH NHÀ NƯỚC CỦA BỘ GIÁO DỤC VÀ ĐÀO TẠO</w:t>
      </w:r>
      <w:bookmarkEnd w:id="1"/>
    </w:p>
    <w:p w:rsidR="00927764" w:rsidRPr="00927764" w:rsidRDefault="00927764" w:rsidP="00927764">
      <w:pPr>
        <w:shd w:val="clear" w:color="auto" w:fill="FFFFFF"/>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24"/>
          <w:szCs w:val="24"/>
          <w:lang w:val="vi-VN"/>
        </w:rPr>
        <w:t>BỘ TRƯỞNG BỘ GIÁO DỤC VÀ ĐÀO TẠO</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i/>
          <w:iCs/>
          <w:color w:val="000000"/>
          <w:sz w:val="18"/>
          <w:szCs w:val="18"/>
          <w:lang w:val="vi-VN"/>
        </w:rPr>
        <w:t>Căn cứ Luật Khoa học và Công nghệ năm 2013;</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i/>
          <w:iCs/>
          <w:color w:val="000000"/>
          <w:sz w:val="18"/>
          <w:szCs w:val="18"/>
          <w:lang w:val="vi-VN"/>
        </w:rPr>
        <w:t>Căn cứ Nghị định số 36/20</w:t>
      </w:r>
      <w:r w:rsidRPr="00927764">
        <w:rPr>
          <w:rFonts w:ascii="Arial" w:eastAsia="Times New Roman" w:hAnsi="Arial" w:cs="Arial"/>
          <w:i/>
          <w:iCs/>
          <w:color w:val="000000"/>
          <w:sz w:val="18"/>
          <w:szCs w:val="18"/>
        </w:rPr>
        <w:t>1</w:t>
      </w:r>
      <w:r w:rsidRPr="00927764">
        <w:rPr>
          <w:rFonts w:ascii="Arial" w:eastAsia="Times New Roman" w:hAnsi="Arial" w:cs="Arial"/>
          <w:i/>
          <w:iCs/>
          <w:color w:val="000000"/>
          <w:sz w:val="18"/>
          <w:szCs w:val="18"/>
          <w:lang w:val="vi-VN"/>
        </w:rPr>
        <w:t>2/NĐ-CP ngày 18 tháng 4 năm 2012 của Chính phủ quy định chức năng, nhiệm vụ, quyền hạn và cơ cấu tổ chức của Bộ</w:t>
      </w:r>
      <w:r w:rsidRPr="00927764">
        <w:rPr>
          <w:rFonts w:ascii="Arial" w:eastAsia="Times New Roman" w:hAnsi="Arial" w:cs="Arial"/>
          <w:i/>
          <w:iCs/>
          <w:color w:val="000000"/>
          <w:sz w:val="18"/>
          <w:szCs w:val="18"/>
        </w:rPr>
        <w:t>, </w:t>
      </w:r>
      <w:r w:rsidRPr="00927764">
        <w:rPr>
          <w:rFonts w:ascii="Arial" w:eastAsia="Times New Roman" w:hAnsi="Arial" w:cs="Arial"/>
          <w:i/>
          <w:iCs/>
          <w:color w:val="000000"/>
          <w:sz w:val="18"/>
          <w:szCs w:val="18"/>
          <w:lang w:val="vi-VN"/>
        </w:rPr>
        <w:t>cơ quan ngang Bộ;</w:t>
      </w:r>
    </w:p>
    <w:p w:rsidR="00927764" w:rsidRPr="00927764" w:rsidRDefault="00927764" w:rsidP="00927764">
      <w:pPr>
        <w:shd w:val="clear" w:color="auto" w:fill="FFFFFF"/>
        <w:spacing w:after="0" w:line="234" w:lineRule="atLeast"/>
        <w:rPr>
          <w:rFonts w:ascii="Arial" w:eastAsia="Times New Roman" w:hAnsi="Arial" w:cs="Arial"/>
          <w:color w:val="000000"/>
          <w:sz w:val="18"/>
          <w:szCs w:val="18"/>
        </w:rPr>
      </w:pPr>
      <w:r w:rsidRPr="00927764">
        <w:rPr>
          <w:rFonts w:ascii="Arial" w:eastAsia="Times New Roman" w:hAnsi="Arial" w:cs="Arial"/>
          <w:i/>
          <w:iCs/>
          <w:color w:val="000000"/>
          <w:sz w:val="18"/>
          <w:szCs w:val="18"/>
          <w:lang w:val="vi-VN"/>
        </w:rPr>
        <w:t>Căn cứ Nghị định số </w:t>
      </w:r>
      <w:r w:rsidRPr="00927764">
        <w:rPr>
          <w:rFonts w:ascii="Arial" w:eastAsia="Times New Roman" w:hAnsi="Arial" w:cs="Arial"/>
          <w:i/>
          <w:iCs/>
          <w:color w:val="000000"/>
          <w:sz w:val="18"/>
          <w:szCs w:val="18"/>
          <w:lang w:val="vi-VN"/>
        </w:rPr>
        <w:fldChar w:fldCharType="begin"/>
      </w:r>
      <w:r w:rsidRPr="00927764">
        <w:rPr>
          <w:rFonts w:ascii="Arial" w:eastAsia="Times New Roman" w:hAnsi="Arial" w:cs="Arial"/>
          <w:i/>
          <w:iCs/>
          <w:color w:val="000000"/>
          <w:sz w:val="18"/>
          <w:szCs w:val="18"/>
          <w:lang w:val="vi-VN"/>
        </w:rPr>
        <w:instrText xml:space="preserve"> HYPERLINK "https://thuvienphapluat.vn/phap-luat/tim-van-ban.aspx?keyword=32/2008/N%C4%90-CP&amp;area=2&amp;type=0&amp;match=False&amp;vc=True&amp;lan=1" \t "_blank" </w:instrText>
      </w:r>
      <w:r w:rsidRPr="00927764">
        <w:rPr>
          <w:rFonts w:ascii="Arial" w:eastAsia="Times New Roman" w:hAnsi="Arial" w:cs="Arial"/>
          <w:i/>
          <w:iCs/>
          <w:color w:val="000000"/>
          <w:sz w:val="18"/>
          <w:szCs w:val="18"/>
          <w:lang w:val="vi-VN"/>
        </w:rPr>
        <w:fldChar w:fldCharType="separate"/>
      </w:r>
      <w:r w:rsidRPr="00927764">
        <w:rPr>
          <w:rFonts w:ascii="Arial" w:eastAsia="Times New Roman" w:hAnsi="Arial" w:cs="Arial"/>
          <w:i/>
          <w:iCs/>
          <w:color w:val="0E70C3"/>
          <w:sz w:val="18"/>
          <w:szCs w:val="18"/>
          <w:lang w:val="vi-VN"/>
        </w:rPr>
        <w:t>32/2008/NĐ-CP</w:t>
      </w:r>
      <w:r w:rsidRPr="00927764">
        <w:rPr>
          <w:rFonts w:ascii="Arial" w:eastAsia="Times New Roman" w:hAnsi="Arial" w:cs="Arial"/>
          <w:i/>
          <w:iCs/>
          <w:color w:val="000000"/>
          <w:sz w:val="18"/>
          <w:szCs w:val="18"/>
          <w:lang w:val="vi-VN"/>
        </w:rPr>
        <w:fldChar w:fldCharType="end"/>
      </w:r>
      <w:r w:rsidRPr="00927764">
        <w:rPr>
          <w:rFonts w:ascii="Arial" w:eastAsia="Times New Roman" w:hAnsi="Arial" w:cs="Arial"/>
          <w:i/>
          <w:iCs/>
          <w:color w:val="000000"/>
          <w:sz w:val="18"/>
          <w:szCs w:val="18"/>
          <w:lang w:val="vi-VN"/>
        </w:rPr>
        <w:t> ngày 19 tháng 3 năm 2008 của Chính phủ quy định chức năng, nhiệm vụ, quyền hạn và cơ cấu tổ chức của Bộ Giáo dục và Đào tạo;</w:t>
      </w:r>
    </w:p>
    <w:p w:rsidR="00927764" w:rsidRPr="00927764" w:rsidRDefault="00927764" w:rsidP="00927764">
      <w:pPr>
        <w:shd w:val="clear" w:color="auto" w:fill="FFFFFF"/>
        <w:spacing w:after="0" w:line="234" w:lineRule="atLeast"/>
        <w:rPr>
          <w:rFonts w:ascii="Arial" w:eastAsia="Times New Roman" w:hAnsi="Arial" w:cs="Arial"/>
          <w:color w:val="000000"/>
          <w:sz w:val="18"/>
          <w:szCs w:val="18"/>
        </w:rPr>
      </w:pPr>
      <w:r w:rsidRPr="00927764">
        <w:rPr>
          <w:rFonts w:ascii="Arial" w:eastAsia="Times New Roman" w:hAnsi="Arial" w:cs="Arial"/>
          <w:i/>
          <w:iCs/>
          <w:color w:val="000000"/>
          <w:sz w:val="18"/>
          <w:szCs w:val="18"/>
          <w:lang w:val="vi-VN"/>
        </w:rPr>
        <w:t>Căn cứ Thông tư liên tịch s</w:t>
      </w:r>
      <w:r w:rsidRPr="00927764">
        <w:rPr>
          <w:rFonts w:ascii="Arial" w:eastAsia="Times New Roman" w:hAnsi="Arial" w:cs="Arial"/>
          <w:i/>
          <w:iCs/>
          <w:color w:val="000000"/>
          <w:sz w:val="18"/>
          <w:szCs w:val="18"/>
        </w:rPr>
        <w:t>ố </w:t>
      </w:r>
      <w:hyperlink r:id="rId5" w:tgtFrame="_blank" w:history="1">
        <w:r w:rsidRPr="00927764">
          <w:rPr>
            <w:rFonts w:ascii="Arial" w:eastAsia="Times New Roman" w:hAnsi="Arial" w:cs="Arial"/>
            <w:i/>
            <w:iCs/>
            <w:color w:val="0E70C3"/>
            <w:sz w:val="18"/>
            <w:szCs w:val="18"/>
            <w:lang w:val="vi-VN"/>
          </w:rPr>
          <w:t>55/2015/TTLT-BTC-BKHCN</w:t>
        </w:r>
      </w:hyperlink>
      <w:r w:rsidRPr="00927764">
        <w:rPr>
          <w:rFonts w:ascii="Arial" w:eastAsia="Times New Roman" w:hAnsi="Arial" w:cs="Arial"/>
          <w:i/>
          <w:iCs/>
          <w:color w:val="000000"/>
          <w:sz w:val="18"/>
          <w:szCs w:val="18"/>
          <w:lang w:val="vi-VN"/>
        </w:rPr>
        <w:t> ngày 22 tháng 4 năm 2015 của liên Bộ</w:t>
      </w:r>
      <w:r w:rsidRPr="00927764">
        <w:rPr>
          <w:rFonts w:ascii="Arial" w:eastAsia="Times New Roman" w:hAnsi="Arial" w:cs="Arial"/>
          <w:i/>
          <w:iCs/>
          <w:color w:val="000000"/>
          <w:sz w:val="18"/>
          <w:szCs w:val="18"/>
          <w:shd w:val="clear" w:color="auto" w:fill="FFFFFF"/>
          <w:lang w:val="vi-VN"/>
        </w:rPr>
        <w:t>Tài chính</w:t>
      </w:r>
      <w:r w:rsidRPr="00927764">
        <w:rPr>
          <w:rFonts w:ascii="Arial" w:eastAsia="Times New Roman" w:hAnsi="Arial" w:cs="Arial"/>
          <w:i/>
          <w:iCs/>
          <w:color w:val="000000"/>
          <w:sz w:val="18"/>
          <w:szCs w:val="18"/>
          <w:lang w:val="vi-VN"/>
        </w:rPr>
        <w:t>, Bộ Khoa học và Công nghệ hướng dẫn định mức xây dựng, phân bổ dự toán và quyết toán kinh phí đối với nhiệm vụ khoa học và công nghệ có sử dụng ngân sách nhà nước;</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i/>
          <w:iCs/>
          <w:color w:val="000000"/>
          <w:sz w:val="18"/>
          <w:szCs w:val="18"/>
          <w:lang w:val="vi-VN"/>
        </w:rPr>
        <w:t>Xét đề nghị của Vụ trưởng Vụ Khoa học, Công nghệ và Môi tr</w:t>
      </w:r>
      <w:r w:rsidRPr="00927764">
        <w:rPr>
          <w:rFonts w:ascii="Arial" w:eastAsia="Times New Roman" w:hAnsi="Arial" w:cs="Arial"/>
          <w:i/>
          <w:iCs/>
          <w:color w:val="000000"/>
          <w:sz w:val="18"/>
          <w:szCs w:val="18"/>
          <w:shd w:val="clear" w:color="auto" w:fill="FFFFFF"/>
          <w:lang w:val="vi-VN"/>
        </w:rPr>
        <w:t>ườ</w:t>
      </w:r>
      <w:r w:rsidRPr="00927764">
        <w:rPr>
          <w:rFonts w:ascii="Arial" w:eastAsia="Times New Roman" w:hAnsi="Arial" w:cs="Arial"/>
          <w:i/>
          <w:iCs/>
          <w:color w:val="000000"/>
          <w:sz w:val="18"/>
          <w:szCs w:val="18"/>
          <w:lang w:val="vi-VN"/>
        </w:rPr>
        <w:t>ng và Vụ trưởng Vụ Kế hoạch - Tài chính,</w:t>
      </w:r>
    </w:p>
    <w:p w:rsidR="00927764" w:rsidRPr="00927764" w:rsidRDefault="00927764" w:rsidP="00927764">
      <w:pPr>
        <w:shd w:val="clear" w:color="auto" w:fill="FFFFFF"/>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24"/>
          <w:szCs w:val="24"/>
          <w:lang w:val="vi-VN"/>
        </w:rPr>
        <w:t>QUYẾT ĐỊNH:</w:t>
      </w:r>
    </w:p>
    <w:p w:rsidR="00927764" w:rsidRPr="00927764" w:rsidRDefault="00927764" w:rsidP="00927764">
      <w:pPr>
        <w:shd w:val="clear" w:color="auto" w:fill="FFFFFF"/>
        <w:spacing w:after="0" w:line="234" w:lineRule="atLeast"/>
        <w:rPr>
          <w:rFonts w:ascii="Arial" w:eastAsia="Times New Roman" w:hAnsi="Arial" w:cs="Arial"/>
          <w:color w:val="000000"/>
          <w:sz w:val="18"/>
          <w:szCs w:val="18"/>
        </w:rPr>
      </w:pPr>
      <w:bookmarkStart w:id="2" w:name="dieu_1"/>
      <w:r w:rsidRPr="00927764">
        <w:rPr>
          <w:rFonts w:ascii="Arial" w:eastAsia="Times New Roman" w:hAnsi="Arial" w:cs="Arial"/>
          <w:b/>
          <w:bCs/>
          <w:color w:val="000000"/>
          <w:sz w:val="18"/>
          <w:szCs w:val="18"/>
          <w:lang w:val="vi-VN"/>
        </w:rPr>
        <w:t>Điều 1.</w:t>
      </w:r>
      <w:bookmarkEnd w:id="2"/>
      <w:r w:rsidRPr="00927764">
        <w:rPr>
          <w:rFonts w:ascii="Arial" w:eastAsia="Times New Roman" w:hAnsi="Arial" w:cs="Arial"/>
          <w:color w:val="000000"/>
          <w:sz w:val="18"/>
          <w:szCs w:val="18"/>
          <w:lang w:val="vi-VN"/>
        </w:rPr>
        <w:t> </w:t>
      </w:r>
      <w:bookmarkStart w:id="3" w:name="dieu_1_name"/>
      <w:proofErr w:type="spellStart"/>
      <w:r w:rsidRPr="00927764">
        <w:rPr>
          <w:rFonts w:ascii="Arial" w:eastAsia="Times New Roman" w:hAnsi="Arial" w:cs="Arial"/>
          <w:color w:val="000000"/>
          <w:sz w:val="18"/>
          <w:szCs w:val="18"/>
        </w:rPr>
        <w:t>Quy</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định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một</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số</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định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mức</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xây</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dựng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phân</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bổ</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dự</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toán</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và</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quyết</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toán</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kinh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phí</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áp</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dụng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đối</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với</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nhiệm</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vụ</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khoa</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học</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và</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công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nghệ</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cấp</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Bộ</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có</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sử</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dụng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ngân</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sách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nhà</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nước</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của</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Bộ</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Giáo</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dục</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và</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Đào</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tạo</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cụ</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thể</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như</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sau</w:t>
      </w:r>
      <w:proofErr w:type="spellEnd"/>
      <w:r w:rsidRPr="00927764">
        <w:rPr>
          <w:rFonts w:ascii="Arial" w:eastAsia="Times New Roman" w:hAnsi="Arial" w:cs="Arial"/>
          <w:color w:val="000000"/>
          <w:sz w:val="18"/>
          <w:szCs w:val="18"/>
        </w:rPr>
        <w:t>:</w:t>
      </w:r>
      <w:bookmarkEnd w:id="3"/>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 Định mức chi quản lý nhiệm vụ khoa học và công nghệ, định mức chi ti</w:t>
      </w:r>
      <w:r w:rsidRPr="00927764">
        <w:rPr>
          <w:rFonts w:ascii="Arial" w:eastAsia="Times New Roman" w:hAnsi="Arial" w:cs="Arial"/>
          <w:color w:val="000000"/>
          <w:sz w:val="18"/>
          <w:szCs w:val="18"/>
        </w:rPr>
        <w:t>ề</w:t>
      </w:r>
      <w:r w:rsidRPr="00927764">
        <w:rPr>
          <w:rFonts w:ascii="Arial" w:eastAsia="Times New Roman" w:hAnsi="Arial" w:cs="Arial"/>
          <w:color w:val="000000"/>
          <w:sz w:val="18"/>
          <w:szCs w:val="18"/>
          <w:lang w:val="vi-VN"/>
        </w:rPr>
        <w:t>n công lao động trực tiếp, định mức ch</w:t>
      </w:r>
      <w:r w:rsidRPr="00927764">
        <w:rPr>
          <w:rFonts w:ascii="Arial" w:eastAsia="Times New Roman" w:hAnsi="Arial" w:cs="Arial"/>
          <w:color w:val="000000"/>
          <w:sz w:val="18"/>
          <w:szCs w:val="18"/>
        </w:rPr>
        <w:t>i </w:t>
      </w:r>
      <w:r w:rsidRPr="00927764">
        <w:rPr>
          <w:rFonts w:ascii="Arial" w:eastAsia="Times New Roman" w:hAnsi="Arial" w:cs="Arial"/>
          <w:color w:val="000000"/>
          <w:sz w:val="18"/>
          <w:szCs w:val="18"/>
          <w:lang w:val="vi-VN"/>
        </w:rPr>
        <w:t>hội thảo khoa học phục vụ hoạt động nghiên cứu, định mức chi thuê chuyên gia (Phụ lục kèm theo).</w:t>
      </w:r>
    </w:p>
    <w:p w:rsidR="00927764" w:rsidRPr="00927764" w:rsidRDefault="00927764" w:rsidP="00927764">
      <w:pPr>
        <w:shd w:val="clear" w:color="auto" w:fill="FFFFFF"/>
        <w:spacing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2. Các nội dung chi và định mức chi không quy định tại Quyết định này được thực hiện theo quy định tại Thông tư liên tịch số </w:t>
      </w:r>
      <w:r w:rsidRPr="00927764">
        <w:rPr>
          <w:rFonts w:ascii="Arial" w:eastAsia="Times New Roman" w:hAnsi="Arial" w:cs="Arial"/>
          <w:color w:val="000000"/>
          <w:sz w:val="18"/>
          <w:szCs w:val="18"/>
          <w:lang w:val="vi-VN"/>
        </w:rPr>
        <w:fldChar w:fldCharType="begin"/>
      </w:r>
      <w:r w:rsidRPr="00927764">
        <w:rPr>
          <w:rFonts w:ascii="Arial" w:eastAsia="Times New Roman" w:hAnsi="Arial" w:cs="Arial"/>
          <w:color w:val="000000"/>
          <w:sz w:val="18"/>
          <w:szCs w:val="18"/>
          <w:lang w:val="vi-VN"/>
        </w:rPr>
        <w:instrText xml:space="preserve"> HYPERLINK "https://thuvienphapluat.vn/phap-luat/tim-van-ban.aspx?keyword=55/2015/TTLT-BTC-BKHCN&amp;area=2&amp;type=0&amp;match=False&amp;vc=True&amp;lan=1" \t "_blank" </w:instrText>
      </w:r>
      <w:r w:rsidRPr="00927764">
        <w:rPr>
          <w:rFonts w:ascii="Arial" w:eastAsia="Times New Roman" w:hAnsi="Arial" w:cs="Arial"/>
          <w:color w:val="000000"/>
          <w:sz w:val="18"/>
          <w:szCs w:val="18"/>
          <w:lang w:val="vi-VN"/>
        </w:rPr>
        <w:fldChar w:fldCharType="separate"/>
      </w:r>
      <w:r w:rsidRPr="00927764">
        <w:rPr>
          <w:rFonts w:ascii="Arial" w:eastAsia="Times New Roman" w:hAnsi="Arial" w:cs="Arial"/>
          <w:color w:val="0E70C3"/>
          <w:sz w:val="18"/>
          <w:szCs w:val="18"/>
          <w:lang w:val="vi-VN"/>
        </w:rPr>
        <w:t>55/2015/TTLT-BTC-BKHCN</w:t>
      </w:r>
      <w:r w:rsidRPr="00927764">
        <w:rPr>
          <w:rFonts w:ascii="Arial" w:eastAsia="Times New Roman" w:hAnsi="Arial" w:cs="Arial"/>
          <w:color w:val="000000"/>
          <w:sz w:val="18"/>
          <w:szCs w:val="18"/>
          <w:lang w:val="vi-VN"/>
        </w:rPr>
        <w:fldChar w:fldCharType="end"/>
      </w:r>
      <w:r w:rsidRPr="00927764">
        <w:rPr>
          <w:rFonts w:ascii="Arial" w:eastAsia="Times New Roman" w:hAnsi="Arial" w:cs="Arial"/>
          <w:color w:val="000000"/>
          <w:sz w:val="18"/>
          <w:szCs w:val="18"/>
          <w:lang w:val="vi-VN"/>
        </w:rPr>
        <w:t> ngày 22 tháng 4 năm 2015 của liên Bộ Tài chính, Bộ Khoa học và Công nghệ hướng dẫn định mức xây dựng, phân bổ dự toán và quyết toán kinh phí đối với nhiệm vụ khoa học và công nghệ có sử dụng ngân sách nhà nước (sau đây gọi là Thông tư số 55).</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3. Thủ trưởng các đơn vị trực thuộc Bộ Giáo dục và Đào tạo, căn cứ nguồn lực, đặc thù hoạt động của đơn vị, có trách nhiệm xây dựng và quy định trong quy chế chi tiêu nội bộ của đơn vị các nội dung chi và định mức chi đối với nhiệm vụ khoa học và công nghệ cấp cơ sở, cụ thể như sau:</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Định mức chi tiền công lao động trực ti</w:t>
      </w:r>
      <w:r w:rsidRPr="00927764">
        <w:rPr>
          <w:rFonts w:ascii="Arial" w:eastAsia="Times New Roman" w:hAnsi="Arial" w:cs="Arial"/>
          <w:color w:val="000000"/>
          <w:sz w:val="18"/>
          <w:szCs w:val="18"/>
        </w:rPr>
        <w:t>ế</w:t>
      </w:r>
      <w:r w:rsidRPr="00927764">
        <w:rPr>
          <w:rFonts w:ascii="Arial" w:eastAsia="Times New Roman" w:hAnsi="Arial" w:cs="Arial"/>
          <w:color w:val="000000"/>
          <w:sz w:val="18"/>
          <w:szCs w:val="18"/>
          <w:lang w:val="vi-VN"/>
        </w:rPr>
        <w:t>p không vượt quá định mức chi cho nhiệm vụ khoa học và công nghệ cấp Bộ quy định tại Khoản 1 Điều 1 của Quyết định này;</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Các nội dung chi và định mức chi khác không quy định cụ thể tại Quyết định này được thực hiện theo </w:t>
      </w:r>
      <w:r w:rsidRPr="00927764">
        <w:rPr>
          <w:rFonts w:ascii="Arial" w:eastAsia="Times New Roman" w:hAnsi="Arial" w:cs="Arial"/>
          <w:color w:val="000000"/>
          <w:sz w:val="18"/>
          <w:szCs w:val="18"/>
          <w:shd w:val="clear" w:color="auto" w:fill="FFFFFF"/>
          <w:lang w:val="vi-VN"/>
        </w:rPr>
        <w:t>Thông tư số</w:t>
      </w:r>
      <w:r w:rsidRPr="00927764">
        <w:rPr>
          <w:rFonts w:ascii="Arial" w:eastAsia="Times New Roman" w:hAnsi="Arial" w:cs="Arial"/>
          <w:color w:val="000000"/>
          <w:sz w:val="18"/>
          <w:szCs w:val="18"/>
          <w:lang w:val="vi-VN"/>
        </w:rPr>
        <w:t> 55 và các quy định hiện hành của nhà nước.</w:t>
      </w:r>
    </w:p>
    <w:p w:rsidR="00927764" w:rsidRPr="00927764" w:rsidRDefault="00927764" w:rsidP="00927764">
      <w:pPr>
        <w:shd w:val="clear" w:color="auto" w:fill="FFFFFF"/>
        <w:spacing w:after="0" w:line="234" w:lineRule="atLeast"/>
        <w:rPr>
          <w:rFonts w:ascii="Arial" w:eastAsia="Times New Roman" w:hAnsi="Arial" w:cs="Arial"/>
          <w:color w:val="000000"/>
          <w:sz w:val="18"/>
          <w:szCs w:val="18"/>
        </w:rPr>
      </w:pPr>
      <w:bookmarkStart w:id="4" w:name="dieu_2"/>
      <w:proofErr w:type="spellStart"/>
      <w:proofErr w:type="gramStart"/>
      <w:r w:rsidRPr="00927764">
        <w:rPr>
          <w:rFonts w:ascii="Arial" w:eastAsia="Times New Roman" w:hAnsi="Arial" w:cs="Arial"/>
          <w:b/>
          <w:bCs/>
          <w:color w:val="000000"/>
          <w:sz w:val="18"/>
          <w:szCs w:val="18"/>
        </w:rPr>
        <w:t>Điều</w:t>
      </w:r>
      <w:proofErr w:type="spellEnd"/>
      <w:r w:rsidRPr="00927764">
        <w:rPr>
          <w:rFonts w:ascii="Arial" w:eastAsia="Times New Roman" w:hAnsi="Arial" w:cs="Arial"/>
          <w:b/>
          <w:bCs/>
          <w:color w:val="000000"/>
          <w:sz w:val="18"/>
          <w:szCs w:val="18"/>
        </w:rPr>
        <w:t xml:space="preserve"> 2.</w:t>
      </w:r>
      <w:bookmarkEnd w:id="4"/>
      <w:proofErr w:type="gramEnd"/>
      <w:r w:rsidRPr="00927764">
        <w:rPr>
          <w:rFonts w:ascii="Arial" w:eastAsia="Times New Roman" w:hAnsi="Arial" w:cs="Arial"/>
          <w:color w:val="000000"/>
          <w:sz w:val="18"/>
          <w:szCs w:val="18"/>
        </w:rPr>
        <w:t> </w:t>
      </w:r>
      <w:bookmarkStart w:id="5" w:name="dieu_2_name"/>
      <w:proofErr w:type="spellStart"/>
      <w:proofErr w:type="gramStart"/>
      <w:r w:rsidRPr="00927764">
        <w:rPr>
          <w:rFonts w:ascii="Arial" w:eastAsia="Times New Roman" w:hAnsi="Arial" w:cs="Arial"/>
          <w:color w:val="000000"/>
          <w:sz w:val="18"/>
          <w:szCs w:val="18"/>
        </w:rPr>
        <w:t>Quyết</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định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này</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có</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hiệu</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lực</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kể</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từ</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ngày</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ký</w:t>
      </w:r>
      <w:proofErr w:type="spellEnd"/>
      <w:r w:rsidRPr="00927764">
        <w:rPr>
          <w:rFonts w:ascii="Arial" w:eastAsia="Times New Roman" w:hAnsi="Arial" w:cs="Arial"/>
          <w:color w:val="000000"/>
          <w:sz w:val="18"/>
          <w:szCs w:val="18"/>
        </w:rPr>
        <w:t>.</w:t>
      </w:r>
      <w:bookmarkEnd w:id="5"/>
      <w:proofErr w:type="gramEnd"/>
    </w:p>
    <w:p w:rsidR="00927764" w:rsidRPr="00927764" w:rsidRDefault="00927764" w:rsidP="00927764">
      <w:pPr>
        <w:shd w:val="clear" w:color="auto" w:fill="FFFFFF"/>
        <w:spacing w:after="0" w:line="234" w:lineRule="atLeast"/>
        <w:rPr>
          <w:rFonts w:ascii="Arial" w:eastAsia="Times New Roman" w:hAnsi="Arial" w:cs="Arial"/>
          <w:color w:val="000000"/>
          <w:sz w:val="18"/>
          <w:szCs w:val="18"/>
        </w:rPr>
      </w:pPr>
      <w:bookmarkStart w:id="6" w:name="dieu_3"/>
      <w:r w:rsidRPr="00927764">
        <w:rPr>
          <w:rFonts w:ascii="Arial" w:eastAsia="Times New Roman" w:hAnsi="Arial" w:cs="Arial"/>
          <w:b/>
          <w:bCs/>
          <w:color w:val="000000"/>
          <w:sz w:val="18"/>
          <w:szCs w:val="18"/>
          <w:lang w:val="vi-VN"/>
        </w:rPr>
        <w:t>Điều 3.</w:t>
      </w:r>
      <w:bookmarkEnd w:id="6"/>
      <w:r w:rsidRPr="00927764">
        <w:rPr>
          <w:rFonts w:ascii="Arial" w:eastAsia="Times New Roman" w:hAnsi="Arial" w:cs="Arial"/>
          <w:color w:val="000000"/>
          <w:sz w:val="18"/>
          <w:szCs w:val="18"/>
          <w:lang w:val="vi-VN"/>
        </w:rPr>
        <w:t> </w:t>
      </w:r>
      <w:bookmarkStart w:id="7" w:name="dieu_3_name"/>
      <w:proofErr w:type="spellStart"/>
      <w:r w:rsidRPr="00927764">
        <w:rPr>
          <w:rFonts w:ascii="Arial" w:eastAsia="Times New Roman" w:hAnsi="Arial" w:cs="Arial"/>
          <w:color w:val="000000"/>
          <w:sz w:val="18"/>
          <w:szCs w:val="18"/>
        </w:rPr>
        <w:t>Chánh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Văn</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phòng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Vụ</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trưởng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Vụ</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Khoa</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học</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Công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nghệ</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và</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Môi</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trường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Vụ</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trưởng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Vụ</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Kế</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hoạch</w:t>
      </w:r>
      <w:proofErr w:type="spellEnd"/>
      <w:r w:rsidRPr="00927764">
        <w:rPr>
          <w:rFonts w:ascii="Arial" w:eastAsia="Times New Roman" w:hAnsi="Arial" w:cs="Arial"/>
          <w:color w:val="000000"/>
          <w:sz w:val="18"/>
          <w:szCs w:val="18"/>
        </w:rPr>
        <w:t xml:space="preserve"> - </w:t>
      </w:r>
      <w:proofErr w:type="spellStart"/>
      <w:r w:rsidRPr="00927764">
        <w:rPr>
          <w:rFonts w:ascii="Arial" w:eastAsia="Times New Roman" w:hAnsi="Arial" w:cs="Arial"/>
          <w:color w:val="000000"/>
          <w:sz w:val="18"/>
          <w:szCs w:val="18"/>
        </w:rPr>
        <w:t>Tài</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chính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Thủ</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trưởng</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các</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đơn</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vị</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liên</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quan</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có</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trách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nhiệm</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thi</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hành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Quyết</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định</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này</w:t>
      </w:r>
      <w:proofErr w:type="spellEnd"/>
      <w:r w:rsidRPr="00927764">
        <w:rPr>
          <w:rFonts w:ascii="Arial" w:eastAsia="Times New Roman" w:hAnsi="Arial" w:cs="Arial"/>
          <w:color w:val="000000"/>
          <w:sz w:val="18"/>
          <w:szCs w:val="18"/>
        </w:rPr>
        <w:t>.</w:t>
      </w:r>
      <w:bookmarkEnd w:id="7"/>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27764" w:rsidRPr="00927764" w:rsidTr="00927764">
        <w:trPr>
          <w:tblCellSpacing w:w="0" w:type="dxa"/>
        </w:trPr>
        <w:tc>
          <w:tcPr>
            <w:tcW w:w="4428" w:type="dxa"/>
            <w:shd w:val="clear" w:color="auto" w:fill="FFFFFF"/>
            <w:tcMar>
              <w:top w:w="0" w:type="dxa"/>
              <w:left w:w="108" w:type="dxa"/>
              <w:bottom w:w="0" w:type="dxa"/>
              <w:right w:w="108" w:type="dxa"/>
            </w:tcMa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b/>
                <w:bCs/>
                <w:i/>
                <w:iCs/>
                <w:color w:val="000000"/>
                <w:sz w:val="18"/>
                <w:szCs w:val="18"/>
              </w:rPr>
              <w:t> </w:t>
            </w:r>
          </w:p>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b/>
                <w:bCs/>
                <w:i/>
                <w:iCs/>
                <w:color w:val="000000"/>
                <w:sz w:val="18"/>
                <w:szCs w:val="18"/>
                <w:lang w:val="vi-VN"/>
              </w:rPr>
              <w:t>Nơi nhận:</w:t>
            </w:r>
            <w:r w:rsidRPr="00927764">
              <w:rPr>
                <w:rFonts w:ascii="Arial" w:eastAsia="Times New Roman" w:hAnsi="Arial" w:cs="Arial"/>
                <w:b/>
                <w:bCs/>
                <w:i/>
                <w:iCs/>
                <w:color w:val="000000"/>
                <w:sz w:val="18"/>
                <w:szCs w:val="18"/>
                <w:lang w:val="vi-VN"/>
              </w:rPr>
              <w:br/>
            </w:r>
            <w:r w:rsidRPr="00927764">
              <w:rPr>
                <w:rFonts w:ascii="Arial" w:eastAsia="Times New Roman" w:hAnsi="Arial" w:cs="Arial"/>
                <w:color w:val="000000"/>
                <w:sz w:val="16"/>
                <w:szCs w:val="16"/>
                <w:lang w:val="vi-VN"/>
              </w:rPr>
              <w:t>- Như Điều 3;</w:t>
            </w:r>
            <w:r w:rsidRPr="00927764">
              <w:rPr>
                <w:rFonts w:ascii="Arial" w:eastAsia="Times New Roman" w:hAnsi="Arial" w:cs="Arial"/>
                <w:color w:val="000000"/>
                <w:sz w:val="16"/>
                <w:szCs w:val="16"/>
              </w:rPr>
              <w:br/>
            </w:r>
            <w:r w:rsidRPr="00927764">
              <w:rPr>
                <w:rFonts w:ascii="Arial" w:eastAsia="Times New Roman" w:hAnsi="Arial" w:cs="Arial"/>
                <w:color w:val="000000"/>
                <w:sz w:val="16"/>
                <w:szCs w:val="16"/>
                <w:lang w:val="vi-VN"/>
              </w:rPr>
              <w:t>- Bộ trư</w:t>
            </w:r>
            <w:r w:rsidRPr="00927764">
              <w:rPr>
                <w:rFonts w:ascii="Arial" w:eastAsia="Times New Roman" w:hAnsi="Arial" w:cs="Arial"/>
                <w:color w:val="000000"/>
                <w:sz w:val="16"/>
                <w:szCs w:val="16"/>
              </w:rPr>
              <w:t>ở</w:t>
            </w:r>
            <w:r w:rsidRPr="00927764">
              <w:rPr>
                <w:rFonts w:ascii="Arial" w:eastAsia="Times New Roman" w:hAnsi="Arial" w:cs="Arial"/>
                <w:color w:val="000000"/>
                <w:sz w:val="16"/>
                <w:szCs w:val="16"/>
                <w:lang w:val="vi-VN"/>
              </w:rPr>
              <w:t>ng (để b/c);</w:t>
            </w:r>
            <w:r w:rsidRPr="00927764">
              <w:rPr>
                <w:rFonts w:ascii="Arial" w:eastAsia="Times New Roman" w:hAnsi="Arial" w:cs="Arial"/>
                <w:color w:val="000000"/>
                <w:sz w:val="16"/>
                <w:szCs w:val="16"/>
                <w:lang w:val="vi-VN"/>
              </w:rPr>
              <w:br/>
              <w:t>- Bộ KH&amp;CN (để phối hợp);</w:t>
            </w:r>
            <w:r w:rsidRPr="00927764">
              <w:rPr>
                <w:rFonts w:ascii="Arial" w:eastAsia="Times New Roman" w:hAnsi="Arial" w:cs="Arial"/>
                <w:color w:val="000000"/>
                <w:sz w:val="16"/>
                <w:szCs w:val="16"/>
                <w:lang w:val="vi-VN"/>
              </w:rPr>
              <w:br/>
              <w:t>- Bộ Tài chính (để phối hợp);</w:t>
            </w:r>
            <w:r w:rsidRPr="00927764">
              <w:rPr>
                <w:rFonts w:ascii="Arial" w:eastAsia="Times New Roman" w:hAnsi="Arial" w:cs="Arial"/>
                <w:color w:val="000000"/>
                <w:sz w:val="16"/>
                <w:szCs w:val="16"/>
                <w:lang w:val="vi-VN"/>
              </w:rPr>
              <w:br/>
              <w:t>- Lưu: VT, KHCNMT, KHTC.</w:t>
            </w:r>
          </w:p>
        </w:tc>
        <w:tc>
          <w:tcPr>
            <w:tcW w:w="4428" w:type="dxa"/>
            <w:shd w:val="clear" w:color="auto" w:fill="FFFFFF"/>
            <w:tcMar>
              <w:top w:w="0" w:type="dxa"/>
              <w:left w:w="108" w:type="dxa"/>
              <w:bottom w:w="0" w:type="dxa"/>
              <w:right w:w="108" w:type="dxa"/>
            </w:tcMa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rPr>
              <w:t>KT. BỘ TRƯỞNG</w:t>
            </w:r>
            <w:r w:rsidRPr="00927764">
              <w:rPr>
                <w:rFonts w:ascii="Arial" w:eastAsia="Times New Roman" w:hAnsi="Arial" w:cs="Arial"/>
                <w:b/>
                <w:bCs/>
                <w:color w:val="000000"/>
                <w:sz w:val="18"/>
                <w:szCs w:val="18"/>
              </w:rPr>
              <w:br/>
              <w:t>THỨ TRƯỞNG</w:t>
            </w:r>
            <w:r w:rsidRPr="00927764">
              <w:rPr>
                <w:rFonts w:ascii="Arial" w:eastAsia="Times New Roman" w:hAnsi="Arial" w:cs="Arial"/>
                <w:b/>
                <w:bCs/>
                <w:color w:val="000000"/>
                <w:sz w:val="18"/>
                <w:szCs w:val="18"/>
              </w:rPr>
              <w:br/>
            </w:r>
            <w:r w:rsidRPr="00927764">
              <w:rPr>
                <w:rFonts w:ascii="Arial" w:eastAsia="Times New Roman" w:hAnsi="Arial" w:cs="Arial"/>
                <w:b/>
                <w:bCs/>
                <w:color w:val="000000"/>
                <w:sz w:val="18"/>
                <w:szCs w:val="18"/>
              </w:rPr>
              <w:br/>
            </w:r>
            <w:r w:rsidRPr="00927764">
              <w:rPr>
                <w:rFonts w:ascii="Arial" w:eastAsia="Times New Roman" w:hAnsi="Arial" w:cs="Arial"/>
                <w:b/>
                <w:bCs/>
                <w:color w:val="000000"/>
                <w:sz w:val="18"/>
                <w:szCs w:val="18"/>
              </w:rPr>
              <w:br/>
            </w:r>
            <w:r w:rsidRPr="00927764">
              <w:rPr>
                <w:rFonts w:ascii="Arial" w:eastAsia="Times New Roman" w:hAnsi="Arial" w:cs="Arial"/>
                <w:b/>
                <w:bCs/>
                <w:color w:val="000000"/>
                <w:sz w:val="18"/>
                <w:szCs w:val="18"/>
              </w:rPr>
              <w:br/>
            </w:r>
            <w:r w:rsidRPr="00927764">
              <w:rPr>
                <w:rFonts w:ascii="Arial" w:eastAsia="Times New Roman" w:hAnsi="Arial" w:cs="Arial"/>
                <w:b/>
                <w:bCs/>
                <w:color w:val="000000"/>
                <w:sz w:val="18"/>
                <w:szCs w:val="18"/>
              </w:rPr>
              <w:br/>
            </w:r>
            <w:proofErr w:type="spellStart"/>
            <w:r w:rsidRPr="00927764">
              <w:rPr>
                <w:rFonts w:ascii="Arial" w:eastAsia="Times New Roman" w:hAnsi="Arial" w:cs="Arial"/>
                <w:b/>
                <w:bCs/>
                <w:color w:val="000000"/>
                <w:sz w:val="18"/>
                <w:szCs w:val="18"/>
              </w:rPr>
              <w:t>Bùi</w:t>
            </w:r>
            <w:proofErr w:type="spellEnd"/>
            <w:r w:rsidRPr="00927764">
              <w:rPr>
                <w:rFonts w:ascii="Arial" w:eastAsia="Times New Roman" w:hAnsi="Arial" w:cs="Arial"/>
                <w:b/>
                <w:bCs/>
                <w:color w:val="000000"/>
                <w:sz w:val="18"/>
                <w:szCs w:val="18"/>
              </w:rPr>
              <w:t xml:space="preserve"> </w:t>
            </w:r>
            <w:proofErr w:type="spellStart"/>
            <w:r w:rsidRPr="00927764">
              <w:rPr>
                <w:rFonts w:ascii="Arial" w:eastAsia="Times New Roman" w:hAnsi="Arial" w:cs="Arial"/>
                <w:b/>
                <w:bCs/>
                <w:color w:val="000000"/>
                <w:sz w:val="18"/>
                <w:szCs w:val="18"/>
              </w:rPr>
              <w:t>Văn</w:t>
            </w:r>
            <w:proofErr w:type="spellEnd"/>
            <w:r w:rsidRPr="00927764">
              <w:rPr>
                <w:rFonts w:ascii="Arial" w:eastAsia="Times New Roman" w:hAnsi="Arial" w:cs="Arial"/>
                <w:b/>
                <w:bCs/>
                <w:color w:val="000000"/>
                <w:sz w:val="18"/>
                <w:szCs w:val="18"/>
              </w:rPr>
              <w:t xml:space="preserve"> </w:t>
            </w:r>
            <w:proofErr w:type="spellStart"/>
            <w:r w:rsidRPr="00927764">
              <w:rPr>
                <w:rFonts w:ascii="Arial" w:eastAsia="Times New Roman" w:hAnsi="Arial" w:cs="Arial"/>
                <w:b/>
                <w:bCs/>
                <w:color w:val="000000"/>
                <w:sz w:val="18"/>
                <w:szCs w:val="18"/>
              </w:rPr>
              <w:t>Ga</w:t>
            </w:r>
            <w:proofErr w:type="spellEnd"/>
          </w:p>
        </w:tc>
      </w:tr>
    </w:tbl>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rPr>
        <w:lastRenderedPageBreak/>
        <w:t> </w:t>
      </w:r>
    </w:p>
    <w:p w:rsidR="00927764" w:rsidRPr="00927764" w:rsidRDefault="00927764" w:rsidP="00927764">
      <w:pPr>
        <w:shd w:val="clear" w:color="auto" w:fill="FFFFFF"/>
        <w:spacing w:after="0" w:line="234" w:lineRule="atLeast"/>
        <w:jc w:val="center"/>
        <w:rPr>
          <w:rFonts w:ascii="Arial" w:eastAsia="Times New Roman" w:hAnsi="Arial" w:cs="Arial"/>
          <w:color w:val="000000"/>
          <w:sz w:val="18"/>
          <w:szCs w:val="18"/>
        </w:rPr>
      </w:pPr>
      <w:bookmarkStart w:id="8" w:name="chuong_phuluc_1"/>
      <w:r w:rsidRPr="00927764">
        <w:rPr>
          <w:rFonts w:ascii="Arial" w:eastAsia="Times New Roman" w:hAnsi="Arial" w:cs="Arial"/>
          <w:b/>
          <w:bCs/>
          <w:color w:val="000000"/>
          <w:sz w:val="24"/>
          <w:szCs w:val="24"/>
          <w:lang w:val="vi-VN"/>
        </w:rPr>
        <w:t>PHỤ LỤC</w:t>
      </w:r>
      <w:bookmarkEnd w:id="8"/>
    </w:p>
    <w:p w:rsidR="00927764" w:rsidRPr="00927764" w:rsidRDefault="00927764" w:rsidP="00927764">
      <w:pPr>
        <w:shd w:val="clear" w:color="auto" w:fill="FFFFFF"/>
        <w:spacing w:after="0" w:line="234" w:lineRule="atLeast"/>
        <w:jc w:val="center"/>
        <w:rPr>
          <w:rFonts w:ascii="Arial" w:eastAsia="Times New Roman" w:hAnsi="Arial" w:cs="Arial"/>
          <w:color w:val="000000"/>
          <w:sz w:val="18"/>
          <w:szCs w:val="18"/>
        </w:rPr>
      </w:pPr>
      <w:bookmarkStart w:id="9" w:name="chuong_phuluc_1_name"/>
      <w:r w:rsidRPr="00927764">
        <w:rPr>
          <w:rFonts w:ascii="Arial" w:eastAsia="Times New Roman" w:hAnsi="Arial" w:cs="Arial"/>
          <w:color w:val="000000"/>
          <w:sz w:val="18"/>
          <w:szCs w:val="18"/>
        </w:rPr>
        <w:t>MỘT SỐ ĐỊNH MỨC XÂY DỰNG, PHÂN BỔ DỰ TOÁN VÀ QUYẾT TOÁN KINH PHÍ ĐỐI VỚI NHIỆM VỤ KHOA HỌC VÀ CÔNG NGHỆ CẤP BỘ CÓ SỬ DỤNG NGÂN SÁCH NHÀ NƯỚC CỦA BỘ GIÁO DỤC VÀ ĐÀO TẠO</w:t>
      </w:r>
      <w:bookmarkEnd w:id="9"/>
      <w:r w:rsidRPr="00927764">
        <w:rPr>
          <w:rFonts w:ascii="Arial" w:eastAsia="Times New Roman" w:hAnsi="Arial" w:cs="Arial"/>
          <w:color w:val="000000"/>
          <w:sz w:val="18"/>
          <w:szCs w:val="18"/>
        </w:rPr>
        <w:br/>
      </w:r>
      <w:r w:rsidRPr="00927764">
        <w:rPr>
          <w:rFonts w:ascii="Arial" w:eastAsia="Times New Roman" w:hAnsi="Arial" w:cs="Arial"/>
          <w:i/>
          <w:iCs/>
          <w:color w:val="000000"/>
          <w:sz w:val="18"/>
          <w:szCs w:val="18"/>
        </w:rPr>
        <w:t>(</w:t>
      </w:r>
      <w:proofErr w:type="spellStart"/>
      <w:r w:rsidRPr="00927764">
        <w:rPr>
          <w:rFonts w:ascii="Arial" w:eastAsia="Times New Roman" w:hAnsi="Arial" w:cs="Arial"/>
          <w:i/>
          <w:iCs/>
          <w:color w:val="000000"/>
          <w:sz w:val="18"/>
          <w:szCs w:val="18"/>
        </w:rPr>
        <w:t>Kèm</w:t>
      </w:r>
      <w:proofErr w:type="spellEnd"/>
      <w:r w:rsidRPr="00927764">
        <w:rPr>
          <w:rFonts w:ascii="Arial" w:eastAsia="Times New Roman" w:hAnsi="Arial" w:cs="Arial"/>
          <w:i/>
          <w:iCs/>
          <w:color w:val="000000"/>
          <w:sz w:val="18"/>
          <w:szCs w:val="18"/>
        </w:rPr>
        <w:t xml:space="preserve"> </w:t>
      </w:r>
      <w:proofErr w:type="spellStart"/>
      <w:r w:rsidRPr="00927764">
        <w:rPr>
          <w:rFonts w:ascii="Arial" w:eastAsia="Times New Roman" w:hAnsi="Arial" w:cs="Arial"/>
          <w:i/>
          <w:iCs/>
          <w:color w:val="000000"/>
          <w:sz w:val="18"/>
          <w:szCs w:val="18"/>
        </w:rPr>
        <w:t>theo</w:t>
      </w:r>
      <w:proofErr w:type="spellEnd"/>
      <w:r w:rsidRPr="00927764">
        <w:rPr>
          <w:rFonts w:ascii="Arial" w:eastAsia="Times New Roman" w:hAnsi="Arial" w:cs="Arial"/>
          <w:i/>
          <w:iCs/>
          <w:color w:val="000000"/>
          <w:sz w:val="18"/>
          <w:szCs w:val="18"/>
        </w:rPr>
        <w:t xml:space="preserve"> </w:t>
      </w:r>
      <w:proofErr w:type="spellStart"/>
      <w:r w:rsidRPr="00927764">
        <w:rPr>
          <w:rFonts w:ascii="Arial" w:eastAsia="Times New Roman" w:hAnsi="Arial" w:cs="Arial"/>
          <w:i/>
          <w:iCs/>
          <w:color w:val="000000"/>
          <w:sz w:val="18"/>
          <w:szCs w:val="18"/>
        </w:rPr>
        <w:t>Quyết</w:t>
      </w:r>
      <w:proofErr w:type="spellEnd"/>
      <w:r w:rsidRPr="00927764">
        <w:rPr>
          <w:rFonts w:ascii="Arial" w:eastAsia="Times New Roman" w:hAnsi="Arial" w:cs="Arial"/>
          <w:i/>
          <w:iCs/>
          <w:color w:val="000000"/>
          <w:sz w:val="18"/>
          <w:szCs w:val="18"/>
        </w:rPr>
        <w:t xml:space="preserve"> </w:t>
      </w:r>
      <w:proofErr w:type="spellStart"/>
      <w:r w:rsidRPr="00927764">
        <w:rPr>
          <w:rFonts w:ascii="Arial" w:eastAsia="Times New Roman" w:hAnsi="Arial" w:cs="Arial"/>
          <w:i/>
          <w:iCs/>
          <w:color w:val="000000"/>
          <w:sz w:val="18"/>
          <w:szCs w:val="18"/>
        </w:rPr>
        <w:t>định</w:t>
      </w:r>
      <w:proofErr w:type="spellEnd"/>
      <w:r w:rsidRPr="00927764">
        <w:rPr>
          <w:rFonts w:ascii="Arial" w:eastAsia="Times New Roman" w:hAnsi="Arial" w:cs="Arial"/>
          <w:i/>
          <w:iCs/>
          <w:color w:val="000000"/>
          <w:sz w:val="18"/>
          <w:szCs w:val="18"/>
        </w:rPr>
        <w:t xml:space="preserve"> </w:t>
      </w:r>
      <w:proofErr w:type="spellStart"/>
      <w:r w:rsidRPr="00927764">
        <w:rPr>
          <w:rFonts w:ascii="Arial" w:eastAsia="Times New Roman" w:hAnsi="Arial" w:cs="Arial"/>
          <w:i/>
          <w:iCs/>
          <w:color w:val="000000"/>
          <w:sz w:val="18"/>
          <w:szCs w:val="18"/>
        </w:rPr>
        <w:t>số</w:t>
      </w:r>
      <w:proofErr w:type="spellEnd"/>
      <w:r w:rsidRPr="00927764">
        <w:rPr>
          <w:rFonts w:ascii="Arial" w:eastAsia="Times New Roman" w:hAnsi="Arial" w:cs="Arial"/>
          <w:i/>
          <w:iCs/>
          <w:color w:val="000000"/>
          <w:sz w:val="18"/>
          <w:szCs w:val="18"/>
        </w:rPr>
        <w:t>: 5830</w:t>
      </w:r>
      <w:r w:rsidRPr="00927764">
        <w:rPr>
          <w:rFonts w:ascii="Arial" w:eastAsia="Times New Roman" w:hAnsi="Arial" w:cs="Arial"/>
          <w:i/>
          <w:iCs/>
          <w:color w:val="000000"/>
          <w:sz w:val="18"/>
          <w:szCs w:val="18"/>
          <w:lang w:val="vi-VN"/>
        </w:rPr>
        <w:t>/QĐ-BGDĐT ngày</w:t>
      </w:r>
      <w:r w:rsidRPr="00927764">
        <w:rPr>
          <w:rFonts w:ascii="Arial" w:eastAsia="Times New Roman" w:hAnsi="Arial" w:cs="Arial"/>
          <w:i/>
          <w:iCs/>
          <w:color w:val="000000"/>
          <w:sz w:val="18"/>
          <w:szCs w:val="18"/>
        </w:rPr>
        <w:t xml:space="preserve"> 27 </w:t>
      </w:r>
      <w:proofErr w:type="spellStart"/>
      <w:r w:rsidRPr="00927764">
        <w:rPr>
          <w:rFonts w:ascii="Arial" w:eastAsia="Times New Roman" w:hAnsi="Arial" w:cs="Arial"/>
          <w:i/>
          <w:iCs/>
          <w:color w:val="000000"/>
          <w:sz w:val="18"/>
          <w:szCs w:val="18"/>
        </w:rPr>
        <w:t>tháng</w:t>
      </w:r>
      <w:proofErr w:type="spellEnd"/>
      <w:r w:rsidRPr="00927764">
        <w:rPr>
          <w:rFonts w:ascii="Arial" w:eastAsia="Times New Roman" w:hAnsi="Arial" w:cs="Arial"/>
          <w:i/>
          <w:iCs/>
          <w:color w:val="000000"/>
          <w:sz w:val="18"/>
          <w:szCs w:val="18"/>
        </w:rPr>
        <w:t xml:space="preserve"> 11 </w:t>
      </w:r>
      <w:r w:rsidRPr="00927764">
        <w:rPr>
          <w:rFonts w:ascii="Arial" w:eastAsia="Times New Roman" w:hAnsi="Arial" w:cs="Arial"/>
          <w:i/>
          <w:iCs/>
          <w:color w:val="000000"/>
          <w:sz w:val="18"/>
          <w:szCs w:val="18"/>
          <w:lang w:val="vi-VN"/>
        </w:rPr>
        <w:t>năm 2015 của Bộ trưởng Bộ Giáo dục và Đào tạo)</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I. Định mức chi quản lý nhiệm vụ khoa học và công nghệ</w:t>
      </w:r>
    </w:p>
    <w:p w:rsidR="00927764" w:rsidRPr="00927764" w:rsidRDefault="00927764" w:rsidP="00927764">
      <w:pPr>
        <w:shd w:val="clear" w:color="auto" w:fill="FFFFFF"/>
        <w:spacing w:before="120" w:after="0" w:line="234" w:lineRule="atLeast"/>
        <w:jc w:val="right"/>
        <w:rPr>
          <w:rFonts w:ascii="Arial" w:eastAsia="Times New Roman" w:hAnsi="Arial" w:cs="Arial"/>
          <w:color w:val="000000"/>
          <w:sz w:val="18"/>
          <w:szCs w:val="18"/>
        </w:rPr>
      </w:pPr>
      <w:r w:rsidRPr="00927764">
        <w:rPr>
          <w:rFonts w:ascii="Arial" w:eastAsia="Times New Roman" w:hAnsi="Arial" w:cs="Arial"/>
          <w:i/>
          <w:iCs/>
          <w:color w:val="000000"/>
          <w:sz w:val="18"/>
          <w:szCs w:val="18"/>
          <w:lang w:val="vi-VN"/>
        </w:rPr>
        <w:t>Đơn vị t</w:t>
      </w:r>
      <w:r w:rsidRPr="00927764">
        <w:rPr>
          <w:rFonts w:ascii="Arial" w:eastAsia="Times New Roman" w:hAnsi="Arial" w:cs="Arial"/>
          <w:i/>
          <w:iCs/>
          <w:color w:val="000000"/>
          <w:sz w:val="18"/>
          <w:szCs w:val="18"/>
        </w:rPr>
        <w:t>í</w:t>
      </w:r>
      <w:r w:rsidRPr="00927764">
        <w:rPr>
          <w:rFonts w:ascii="Arial" w:eastAsia="Times New Roman" w:hAnsi="Arial" w:cs="Arial"/>
          <w:i/>
          <w:iCs/>
          <w:color w:val="000000"/>
          <w:sz w:val="18"/>
          <w:szCs w:val="18"/>
          <w:lang w:val="vi-VN"/>
        </w:rPr>
        <w:t>nh</w:t>
      </w:r>
      <w:r w:rsidRPr="00927764">
        <w:rPr>
          <w:rFonts w:ascii="Arial" w:eastAsia="Times New Roman" w:hAnsi="Arial" w:cs="Arial"/>
          <w:i/>
          <w:iCs/>
          <w:color w:val="000000"/>
          <w:sz w:val="18"/>
          <w:szCs w:val="18"/>
        </w:rPr>
        <w:t>: </w:t>
      </w:r>
      <w:r w:rsidRPr="00927764">
        <w:rPr>
          <w:rFonts w:ascii="Arial" w:eastAsia="Times New Roman" w:hAnsi="Arial" w:cs="Arial"/>
          <w:i/>
          <w:iCs/>
          <w:color w:val="000000"/>
          <w:sz w:val="18"/>
          <w:szCs w:val="18"/>
          <w:lang w:val="vi-VN"/>
        </w:rPr>
        <w:t>nghìn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9"/>
        <w:gridCol w:w="5234"/>
        <w:gridCol w:w="1453"/>
        <w:gridCol w:w="2034"/>
      </w:tblGrid>
      <w:tr w:rsidR="00927764" w:rsidRPr="00927764" w:rsidTr="0092776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STT</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Nội dung công việc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shd w:val="clear" w:color="auto" w:fill="FFFFFF"/>
                <w:lang w:val="vi-VN"/>
              </w:rPr>
              <w:t>Đơn vị</w:t>
            </w:r>
            <w:r w:rsidRPr="00927764">
              <w:rPr>
                <w:rFonts w:ascii="Arial" w:eastAsia="Times New Roman" w:hAnsi="Arial" w:cs="Arial"/>
                <w:b/>
                <w:bCs/>
                <w:color w:val="000000"/>
                <w:sz w:val="18"/>
                <w:szCs w:val="18"/>
                <w:lang w:val="vi-VN"/>
              </w:rPr>
              <w:t> tính</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Định mức chi tối đa</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1</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Chi tư vấn xác định nhiệm vụ KH&amp;CN</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a</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Chi h</w:t>
            </w:r>
            <w:r w:rsidRPr="00927764">
              <w:rPr>
                <w:rFonts w:ascii="Arial" w:eastAsia="Times New Roman" w:hAnsi="Arial" w:cs="Arial"/>
                <w:color w:val="000000"/>
                <w:sz w:val="18"/>
                <w:szCs w:val="18"/>
              </w:rPr>
              <w:t>ọ</w:t>
            </w:r>
            <w:r w:rsidRPr="00927764">
              <w:rPr>
                <w:rFonts w:ascii="Arial" w:eastAsia="Times New Roman" w:hAnsi="Arial" w:cs="Arial"/>
                <w:color w:val="000000"/>
                <w:sz w:val="18"/>
                <w:szCs w:val="18"/>
                <w:lang w:val="vi-VN"/>
              </w:rPr>
              <w:t>p Hôi đồng tư vấn xác đ</w:t>
            </w:r>
            <w:r w:rsidRPr="00927764">
              <w:rPr>
                <w:rFonts w:ascii="Arial" w:eastAsia="Times New Roman" w:hAnsi="Arial" w:cs="Arial"/>
                <w:color w:val="000000"/>
                <w:sz w:val="18"/>
                <w:szCs w:val="18"/>
              </w:rPr>
              <w:t>ị</w:t>
            </w:r>
            <w:r w:rsidRPr="00927764">
              <w:rPr>
                <w:rFonts w:ascii="Arial" w:eastAsia="Times New Roman" w:hAnsi="Arial" w:cs="Arial"/>
                <w:color w:val="000000"/>
                <w:sz w:val="18"/>
                <w:szCs w:val="18"/>
                <w:lang w:val="vi-VN"/>
              </w:rPr>
              <w:t>nh nhiệm vụ KH&amp;</w:t>
            </w:r>
            <w:r w:rsidRPr="00927764">
              <w:rPr>
                <w:rFonts w:ascii="Arial" w:eastAsia="Times New Roman" w:hAnsi="Arial" w:cs="Arial"/>
                <w:color w:val="000000"/>
                <w:sz w:val="18"/>
                <w:szCs w:val="18"/>
              </w:rPr>
              <w:t>C</w:t>
            </w:r>
            <w:r w:rsidRPr="00927764">
              <w:rPr>
                <w:rFonts w:ascii="Arial" w:eastAsia="Times New Roman" w:hAnsi="Arial" w:cs="Arial"/>
                <w:color w:val="000000"/>
                <w:sz w:val="18"/>
                <w:szCs w:val="18"/>
                <w:lang w:val="vi-VN"/>
              </w:rPr>
              <w:t>N</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Hội đồng</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Chủ tịch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600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Phó chủ tịch Hội đồng; thành viên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500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Thư ký hành chính</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200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Đại biểu được mời tham dự</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b</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Chi nhận xét đánh giá</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01 phiếu nhận xét đánh giá</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Nhận xét đánh giá của ủy viên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200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Nhận xét đánh giá của ủy viên ph</w:t>
            </w:r>
            <w:r w:rsidRPr="00927764">
              <w:rPr>
                <w:rFonts w:ascii="Arial" w:eastAsia="Times New Roman" w:hAnsi="Arial" w:cs="Arial"/>
                <w:color w:val="000000"/>
                <w:sz w:val="18"/>
                <w:szCs w:val="18"/>
              </w:rPr>
              <w:t>ả</w:t>
            </w:r>
            <w:r w:rsidRPr="00927764">
              <w:rPr>
                <w:rFonts w:ascii="Arial" w:eastAsia="Times New Roman" w:hAnsi="Arial" w:cs="Arial"/>
                <w:color w:val="000000"/>
                <w:sz w:val="18"/>
                <w:szCs w:val="18"/>
                <w:lang w:val="vi-VN"/>
              </w:rPr>
              <w:t>n biện trong Hội đ</w:t>
            </w:r>
            <w:r w:rsidRPr="00927764">
              <w:rPr>
                <w:rFonts w:ascii="Arial" w:eastAsia="Times New Roman" w:hAnsi="Arial" w:cs="Arial"/>
                <w:color w:val="000000"/>
                <w:sz w:val="18"/>
                <w:szCs w:val="18"/>
              </w:rPr>
              <w:t>ồ</w:t>
            </w:r>
            <w:r w:rsidRPr="00927764">
              <w:rPr>
                <w:rFonts w:ascii="Arial" w:eastAsia="Times New Roman" w:hAnsi="Arial" w:cs="Arial"/>
                <w:color w:val="000000"/>
                <w:sz w:val="18"/>
                <w:szCs w:val="18"/>
                <w:lang w:val="vi-VN"/>
              </w:rPr>
              <w:t>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300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2</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Chi tư vấn tuyển chọn, giao trực tiếp tổ chức, cá nhân chủ trì nhiệm vụ KH&amp;CN</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a</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Chi họp Hội đồng tư vấn tuyển chọn, giao </w:t>
            </w:r>
            <w:proofErr w:type="spellStart"/>
            <w:r w:rsidRPr="00927764">
              <w:rPr>
                <w:rFonts w:ascii="Arial" w:eastAsia="Times New Roman" w:hAnsi="Arial" w:cs="Arial"/>
                <w:color w:val="000000"/>
                <w:sz w:val="18"/>
                <w:szCs w:val="18"/>
              </w:rPr>
              <w:t>trực</w:t>
            </w:r>
            <w:proofErr w:type="spellEnd"/>
            <w:r w:rsidRPr="00927764">
              <w:rPr>
                <w:rFonts w:ascii="Arial" w:eastAsia="Times New Roman" w:hAnsi="Arial" w:cs="Arial"/>
                <w:color w:val="000000"/>
                <w:sz w:val="18"/>
                <w:szCs w:val="18"/>
              </w:rPr>
              <w:t xml:space="preserve"> </w:t>
            </w:r>
            <w:proofErr w:type="spellStart"/>
            <w:r w:rsidRPr="00927764">
              <w:rPr>
                <w:rFonts w:ascii="Arial" w:eastAsia="Times New Roman" w:hAnsi="Arial" w:cs="Arial"/>
                <w:color w:val="000000"/>
                <w:sz w:val="18"/>
                <w:szCs w:val="18"/>
              </w:rPr>
              <w:t>tiếp</w:t>
            </w:r>
            <w:proofErr w:type="spellEnd"/>
            <w:r w:rsidRPr="00927764">
              <w:rPr>
                <w:rFonts w:ascii="Arial" w:eastAsia="Times New Roman" w:hAnsi="Arial" w:cs="Arial"/>
                <w:color w:val="000000"/>
                <w:sz w:val="18"/>
                <w:szCs w:val="18"/>
              </w:rPr>
              <w:t> </w:t>
            </w:r>
            <w:r w:rsidRPr="00927764">
              <w:rPr>
                <w:rFonts w:ascii="Arial" w:eastAsia="Times New Roman" w:hAnsi="Arial" w:cs="Arial"/>
                <w:color w:val="000000"/>
                <w:sz w:val="18"/>
                <w:szCs w:val="18"/>
                <w:lang w:val="vi-VN"/>
              </w:rPr>
              <w:t>tổ chức, cá nhân chủ trì nhiệm vụ KH&amp;CN</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Hội đồng</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Chủ tịch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900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Phó chủ tịch Hội đồng; thành viên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600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Thư ký hành chính</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200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Đại biểu được mời tham dự</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b</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Chi nhận xét đánh giá</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01 phiếu nhận xét đánh giá</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Nhận xét đánh giá của ủy viên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350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Nhận xét đánh giá của ủy viên phản biện trong Hội đ</w:t>
            </w:r>
            <w:r w:rsidRPr="00927764">
              <w:rPr>
                <w:rFonts w:ascii="Arial" w:eastAsia="Times New Roman" w:hAnsi="Arial" w:cs="Arial"/>
                <w:color w:val="000000"/>
                <w:sz w:val="18"/>
                <w:szCs w:val="18"/>
              </w:rPr>
              <w:t>ồ</w:t>
            </w:r>
            <w:r w:rsidRPr="00927764">
              <w:rPr>
                <w:rFonts w:ascii="Arial" w:eastAsia="Times New Roman" w:hAnsi="Arial" w:cs="Arial"/>
                <w:color w:val="000000"/>
                <w:sz w:val="18"/>
                <w:szCs w:val="18"/>
                <w:lang w:val="vi-VN"/>
              </w:rPr>
              <w:t>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450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3</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Chi thẩm định nội dung, tài chính của nhiệm vụ KH&amp;CN</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Tổ trưởng Tổ thẩm định</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Nhiệm vụ</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450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Thành viên Tổ thẩm định</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Nhiệm vụ</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350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Thư ký hành c</w:t>
            </w:r>
            <w:proofErr w:type="spellStart"/>
            <w:r w:rsidRPr="00927764">
              <w:rPr>
                <w:rFonts w:ascii="Arial" w:eastAsia="Times New Roman" w:hAnsi="Arial" w:cs="Arial"/>
                <w:color w:val="000000"/>
                <w:sz w:val="18"/>
                <w:szCs w:val="18"/>
              </w:rPr>
              <w:t>hí</w:t>
            </w:r>
            <w:proofErr w:type="spellEnd"/>
            <w:r w:rsidRPr="00927764">
              <w:rPr>
                <w:rFonts w:ascii="Arial" w:eastAsia="Times New Roman" w:hAnsi="Arial" w:cs="Arial"/>
                <w:color w:val="000000"/>
                <w:sz w:val="18"/>
                <w:szCs w:val="18"/>
                <w:lang w:val="vi-VN"/>
              </w:rPr>
              <w:t>nh</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Nhiệm vụ</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200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Đại biểu được mời tham dự</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Nhiệm vụ</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4</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Chi tư vấn đ</w:t>
            </w:r>
            <w:r w:rsidRPr="00927764">
              <w:rPr>
                <w:rFonts w:ascii="Arial" w:eastAsia="Times New Roman" w:hAnsi="Arial" w:cs="Arial"/>
                <w:b/>
                <w:bCs/>
                <w:color w:val="000000"/>
                <w:sz w:val="18"/>
                <w:szCs w:val="18"/>
              </w:rPr>
              <w:t>á</w:t>
            </w:r>
            <w:r w:rsidRPr="00927764">
              <w:rPr>
                <w:rFonts w:ascii="Arial" w:eastAsia="Times New Roman" w:hAnsi="Arial" w:cs="Arial"/>
                <w:b/>
                <w:bCs/>
                <w:color w:val="000000"/>
                <w:sz w:val="18"/>
                <w:szCs w:val="18"/>
                <w:lang w:val="vi-VN"/>
              </w:rPr>
              <w:t>nh giá nghiệm thu chính thức nhi</w:t>
            </w:r>
            <w:r w:rsidRPr="00927764">
              <w:rPr>
                <w:rFonts w:ascii="Arial" w:eastAsia="Times New Roman" w:hAnsi="Arial" w:cs="Arial"/>
                <w:b/>
                <w:bCs/>
                <w:color w:val="000000"/>
                <w:sz w:val="18"/>
                <w:szCs w:val="18"/>
              </w:rPr>
              <w:t>ệ</w:t>
            </w:r>
            <w:r w:rsidRPr="00927764">
              <w:rPr>
                <w:rFonts w:ascii="Arial" w:eastAsia="Times New Roman" w:hAnsi="Arial" w:cs="Arial"/>
                <w:b/>
                <w:bCs/>
                <w:color w:val="000000"/>
                <w:sz w:val="18"/>
                <w:szCs w:val="18"/>
                <w:lang w:val="vi-VN"/>
              </w:rPr>
              <w:t>m v</w:t>
            </w:r>
            <w:r w:rsidRPr="00927764">
              <w:rPr>
                <w:rFonts w:ascii="Arial" w:eastAsia="Times New Roman" w:hAnsi="Arial" w:cs="Arial"/>
                <w:b/>
                <w:bCs/>
                <w:color w:val="000000"/>
                <w:sz w:val="18"/>
                <w:szCs w:val="18"/>
              </w:rPr>
              <w:t>ụ</w:t>
            </w:r>
            <w:r w:rsidRPr="00927764">
              <w:rPr>
                <w:rFonts w:ascii="Arial" w:eastAsia="Times New Roman" w:hAnsi="Arial" w:cs="Arial"/>
                <w:b/>
                <w:bCs/>
                <w:color w:val="000000"/>
                <w:sz w:val="18"/>
                <w:szCs w:val="18"/>
                <w:lang w:val="vi-VN"/>
              </w:rPr>
              <w:t> KH&amp;CN</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a</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Chi họp Hội đồng nghiệm thu</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Nhiệm vụ</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lastRenderedPageBreak/>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Chủ tịch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900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Phó chủ tịch Hội đồng; thành viên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600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Thư ký hành chính</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200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Đại biểu được mời tham dự</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b</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Chi nhận xét đánh giá</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01 phiếu nhận xét đánh giá</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Nhận xét đánh giá của ủy viên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350</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270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Nhận xét đánh giá của ủy viên phản biện trong Hội đồng</w:t>
            </w:r>
          </w:p>
        </w:tc>
        <w:tc>
          <w:tcPr>
            <w:tcW w:w="7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w:t>
            </w:r>
          </w:p>
        </w:tc>
        <w:tc>
          <w:tcPr>
            <w:tcW w:w="1050" w:type="pct"/>
            <w:tcBorders>
              <w:top w:val="nil"/>
              <w:left w:val="nil"/>
              <w:bottom w:val="single" w:sz="8" w:space="0" w:color="auto"/>
              <w:right w:val="single" w:sz="8" w:space="0" w:color="auto"/>
            </w:tcBorders>
            <w:shd w:val="clear" w:color="auto" w:fill="FFFFFF"/>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450</w:t>
            </w:r>
          </w:p>
        </w:tc>
      </w:tr>
    </w:tbl>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II. Định mức chi tiền công lao động trực tiếp</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1"/>
        <w:gridCol w:w="4171"/>
        <w:gridCol w:w="2991"/>
      </w:tblGrid>
      <w:tr w:rsidR="00927764" w:rsidRPr="00927764" w:rsidTr="0092776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STT</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Ch</w:t>
            </w:r>
            <w:r w:rsidRPr="00927764">
              <w:rPr>
                <w:rFonts w:ascii="Arial" w:eastAsia="Times New Roman" w:hAnsi="Arial" w:cs="Arial"/>
                <w:b/>
                <w:bCs/>
                <w:color w:val="000000"/>
                <w:sz w:val="18"/>
                <w:szCs w:val="18"/>
              </w:rPr>
              <w:t>ứ</w:t>
            </w:r>
            <w:r w:rsidRPr="00927764">
              <w:rPr>
                <w:rFonts w:ascii="Arial" w:eastAsia="Times New Roman" w:hAnsi="Arial" w:cs="Arial"/>
                <w:b/>
                <w:bCs/>
                <w:color w:val="000000"/>
                <w:sz w:val="18"/>
                <w:szCs w:val="18"/>
                <w:lang w:val="vi-VN"/>
              </w:rPr>
              <w:t>c danh</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Hệ số tiền công theo ngày (Hstcn)</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w:t>
            </w:r>
          </w:p>
        </w:tc>
        <w:tc>
          <w:tcPr>
            <w:tcW w:w="26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Chủ nhiệm nhiệm vụ</w:t>
            </w:r>
          </w:p>
        </w:tc>
        <w:tc>
          <w:tcPr>
            <w:tcW w:w="19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0,55</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2</w:t>
            </w:r>
          </w:p>
        </w:tc>
        <w:tc>
          <w:tcPr>
            <w:tcW w:w="26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Thành viên thực hiện chính; thư ký khoa học</w:t>
            </w:r>
          </w:p>
        </w:tc>
        <w:tc>
          <w:tcPr>
            <w:tcW w:w="19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0,34</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3</w:t>
            </w:r>
          </w:p>
        </w:tc>
        <w:tc>
          <w:tcPr>
            <w:tcW w:w="26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Thành viên</w:t>
            </w:r>
          </w:p>
        </w:tc>
        <w:tc>
          <w:tcPr>
            <w:tcW w:w="19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0,18</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4</w:t>
            </w:r>
          </w:p>
        </w:tc>
        <w:tc>
          <w:tcPr>
            <w:tcW w:w="26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Kỹ thuật viên, nhân viên hỗ trợ</w:t>
            </w:r>
          </w:p>
        </w:tc>
        <w:tc>
          <w:tcPr>
            <w:tcW w:w="19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0,13</w:t>
            </w:r>
          </w:p>
        </w:tc>
      </w:tr>
    </w:tbl>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III. Định mức chi hội thảo khoa học phục vụ hoạt động nghiên cứu</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71"/>
        <w:gridCol w:w="5659"/>
        <w:gridCol w:w="3070"/>
      </w:tblGrid>
      <w:tr w:rsidR="00927764" w:rsidRPr="00927764" w:rsidTr="00927764">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STT</w:t>
            </w:r>
          </w:p>
        </w:tc>
        <w:tc>
          <w:tcPr>
            <w:tcW w:w="2950" w:type="pct"/>
            <w:tcBorders>
              <w:top w:val="single" w:sz="8" w:space="0" w:color="auto"/>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Nội dung công việc</w:t>
            </w:r>
          </w:p>
        </w:tc>
        <w:tc>
          <w:tcPr>
            <w:tcW w:w="1600" w:type="pct"/>
            <w:tcBorders>
              <w:top w:val="single" w:sz="8" w:space="0" w:color="auto"/>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Mức chi thù lao</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w:t>
            </w:r>
          </w:p>
        </w:tc>
        <w:tc>
          <w:tcPr>
            <w:tcW w:w="29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C</w:t>
            </w:r>
            <w:r w:rsidRPr="00927764">
              <w:rPr>
                <w:rFonts w:ascii="Arial" w:eastAsia="Times New Roman" w:hAnsi="Arial" w:cs="Arial"/>
                <w:color w:val="000000"/>
                <w:sz w:val="18"/>
                <w:szCs w:val="18"/>
              </w:rPr>
              <w:t>h</w:t>
            </w:r>
            <w:r w:rsidRPr="00927764">
              <w:rPr>
                <w:rFonts w:ascii="Arial" w:eastAsia="Times New Roman" w:hAnsi="Arial" w:cs="Arial"/>
                <w:color w:val="000000"/>
                <w:sz w:val="18"/>
                <w:szCs w:val="18"/>
                <w:lang w:val="vi-VN"/>
              </w:rPr>
              <w:t>ủ trì hội thảo</w:t>
            </w:r>
          </w:p>
        </w:tc>
        <w:tc>
          <w:tcPr>
            <w:tcW w:w="16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900.000 đồng/buổi</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2</w:t>
            </w:r>
          </w:p>
        </w:tc>
        <w:tc>
          <w:tcPr>
            <w:tcW w:w="29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Thư ký hội thảo</w:t>
            </w:r>
          </w:p>
        </w:tc>
        <w:tc>
          <w:tcPr>
            <w:tcW w:w="16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300.000 đồng/buổi</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3</w:t>
            </w:r>
          </w:p>
        </w:tc>
        <w:tc>
          <w:tcPr>
            <w:tcW w:w="29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Báo cáo viên trình bày tại hội thảo</w:t>
            </w:r>
          </w:p>
        </w:tc>
        <w:tc>
          <w:tcPr>
            <w:tcW w:w="16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1.200.000 đồng/báo cáo</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4</w:t>
            </w:r>
          </w:p>
        </w:tc>
        <w:tc>
          <w:tcPr>
            <w:tcW w:w="29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Báo cáo khoa học được cơ quan t</w:t>
            </w:r>
            <w:r w:rsidRPr="00927764">
              <w:rPr>
                <w:rFonts w:ascii="Arial" w:eastAsia="Times New Roman" w:hAnsi="Arial" w:cs="Arial"/>
                <w:color w:val="000000"/>
                <w:sz w:val="18"/>
                <w:szCs w:val="18"/>
              </w:rPr>
              <w:t>ổ </w:t>
            </w:r>
            <w:r w:rsidRPr="00927764">
              <w:rPr>
                <w:rFonts w:ascii="Arial" w:eastAsia="Times New Roman" w:hAnsi="Arial" w:cs="Arial"/>
                <w:color w:val="000000"/>
                <w:sz w:val="18"/>
                <w:szCs w:val="18"/>
                <w:lang w:val="vi-VN"/>
              </w:rPr>
              <w:t>chức hội thảo đặt hàng nhưng không trình bày tại hội thảo</w:t>
            </w:r>
          </w:p>
        </w:tc>
        <w:tc>
          <w:tcPr>
            <w:tcW w:w="16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600.000 đồng/báo cáo</w:t>
            </w:r>
          </w:p>
        </w:tc>
      </w:tr>
      <w:tr w:rsidR="00927764" w:rsidRPr="00927764" w:rsidTr="00927764">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5</w:t>
            </w:r>
          </w:p>
        </w:tc>
        <w:tc>
          <w:tcPr>
            <w:tcW w:w="295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Thành viên tham gia hội thảo</w:t>
            </w:r>
          </w:p>
        </w:tc>
        <w:tc>
          <w:tcPr>
            <w:tcW w:w="1600" w:type="pct"/>
            <w:tcBorders>
              <w:top w:val="nil"/>
              <w:left w:val="nil"/>
              <w:bottom w:val="single" w:sz="8" w:space="0" w:color="auto"/>
              <w:right w:val="single" w:sz="8" w:space="0" w:color="auto"/>
            </w:tcBorders>
            <w:shd w:val="clear" w:color="auto" w:fill="FFFFFF"/>
            <w:vAlign w:val="center"/>
            <w:hideMark/>
          </w:tcPr>
          <w:p w:rsidR="00927764" w:rsidRPr="00927764" w:rsidRDefault="00927764" w:rsidP="00927764">
            <w:pPr>
              <w:spacing w:before="120" w:after="0" w:line="234" w:lineRule="atLeast"/>
              <w:jc w:val="center"/>
              <w:rPr>
                <w:rFonts w:ascii="Arial" w:eastAsia="Times New Roman" w:hAnsi="Arial" w:cs="Arial"/>
                <w:color w:val="000000"/>
                <w:sz w:val="18"/>
                <w:szCs w:val="18"/>
              </w:rPr>
            </w:pPr>
            <w:r w:rsidRPr="00927764">
              <w:rPr>
                <w:rFonts w:ascii="Arial" w:eastAsia="Times New Roman" w:hAnsi="Arial" w:cs="Arial"/>
                <w:color w:val="000000"/>
                <w:sz w:val="18"/>
                <w:szCs w:val="18"/>
                <w:lang w:val="vi-VN"/>
              </w:rPr>
              <w:t>150.000 đồng/buổi</w:t>
            </w:r>
          </w:p>
        </w:tc>
      </w:tr>
    </w:tbl>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b/>
          <w:bCs/>
          <w:color w:val="000000"/>
          <w:sz w:val="18"/>
          <w:szCs w:val="18"/>
          <w:lang w:val="vi-VN"/>
        </w:rPr>
        <w:t>IV. Định mức chi thuê chuyên gia</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lang w:val="vi-VN"/>
        </w:rPr>
        <w:t>- Định mức chi thuê chuyên gia trong nước đối với nhiệm vụ khoa học và công nghệ cấp bộ: 28.000.000 đồng/tháng. Tổng dự toán kinh phí thực hiện nội dung chi thuê chuyên gia trong nước không quá 20% t</w:t>
      </w:r>
      <w:r w:rsidRPr="00927764">
        <w:rPr>
          <w:rFonts w:ascii="Arial" w:eastAsia="Times New Roman" w:hAnsi="Arial" w:cs="Arial"/>
          <w:color w:val="000000"/>
          <w:sz w:val="18"/>
          <w:szCs w:val="18"/>
        </w:rPr>
        <w:t>ổ</w:t>
      </w:r>
      <w:r w:rsidRPr="00927764">
        <w:rPr>
          <w:rFonts w:ascii="Arial" w:eastAsia="Times New Roman" w:hAnsi="Arial" w:cs="Arial"/>
          <w:color w:val="000000"/>
          <w:sz w:val="18"/>
          <w:szCs w:val="18"/>
          <w:lang w:val="vi-VN"/>
        </w:rPr>
        <w:t>ng dự toán kinh phí chi tiền công trực tiếp thực hiện nhiệm vụ khoa học và công nghệ.</w:t>
      </w:r>
    </w:p>
    <w:p w:rsidR="00927764" w:rsidRPr="00927764" w:rsidRDefault="00927764" w:rsidP="00927764">
      <w:pPr>
        <w:shd w:val="clear" w:color="auto" w:fill="FFFFFF"/>
        <w:spacing w:before="120" w:after="0" w:line="234" w:lineRule="atLeast"/>
        <w:rPr>
          <w:rFonts w:ascii="Arial" w:eastAsia="Times New Roman" w:hAnsi="Arial" w:cs="Arial"/>
          <w:color w:val="000000"/>
          <w:sz w:val="18"/>
          <w:szCs w:val="18"/>
        </w:rPr>
      </w:pPr>
      <w:r w:rsidRPr="00927764">
        <w:rPr>
          <w:rFonts w:ascii="Arial" w:eastAsia="Times New Roman" w:hAnsi="Arial" w:cs="Arial"/>
          <w:color w:val="000000"/>
          <w:sz w:val="18"/>
          <w:szCs w:val="18"/>
        </w:rPr>
        <w:t>- </w:t>
      </w:r>
      <w:r w:rsidRPr="00927764">
        <w:rPr>
          <w:rFonts w:ascii="Arial" w:eastAsia="Times New Roman" w:hAnsi="Arial" w:cs="Arial"/>
          <w:color w:val="000000"/>
          <w:sz w:val="18"/>
          <w:szCs w:val="18"/>
          <w:lang w:val="vi-VN"/>
        </w:rPr>
        <w:t>Định mức chi thuê chuyên gia ngoài nước đối với nhiệm vụ khoa học và công nghệ cấp bộ: Tổng dự toán kinh phí thực hiện nội dung chi thuê chuyên gia nước ngoài không quá 35% tổng dự toán kinh phí chi tiền công trực tiếp thực hiện nhiệm vụ khoa học và công nghệ.</w:t>
      </w:r>
    </w:p>
    <w:p w:rsidR="005E4D48" w:rsidRDefault="005E4D48">
      <w:bookmarkStart w:id="10" w:name="_GoBack"/>
      <w:bookmarkEnd w:id="10"/>
    </w:p>
    <w:sectPr w:rsidR="005E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64"/>
    <w:rsid w:val="002260B3"/>
    <w:rsid w:val="005E4D48"/>
    <w:rsid w:val="0092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55/2015/TTLT-BTC-BKHCN&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WIN7X64</cp:lastModifiedBy>
  <cp:revision>1</cp:revision>
  <dcterms:created xsi:type="dcterms:W3CDTF">2018-04-13T09:24:00Z</dcterms:created>
  <dcterms:modified xsi:type="dcterms:W3CDTF">2018-04-13T09:25:00Z</dcterms:modified>
</cp:coreProperties>
</file>